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73" w:rsidRDefault="00EA6B73" w:rsidP="00EA6B73">
      <w:pPr>
        <w:pStyle w:val="Default"/>
      </w:pPr>
    </w:p>
    <w:p w:rsidR="00EA6B73" w:rsidRDefault="00EA6B73" w:rsidP="00EA6B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Zadávací dokumentace</w:t>
      </w:r>
    </w:p>
    <w:p w:rsidR="00EA6B73" w:rsidRDefault="00EA6B73" w:rsidP="00EA6B73">
      <w:pPr>
        <w:pStyle w:val="Default"/>
        <w:rPr>
          <w:sz w:val="28"/>
          <w:szCs w:val="28"/>
        </w:rPr>
      </w:pPr>
    </w:p>
    <w:p w:rsidR="00EA6B73" w:rsidRDefault="00EA6B73" w:rsidP="00EA6B7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Zadání podmínek k výzvě k podání nabídky na zakázku malého rozsahu </w:t>
      </w:r>
    </w:p>
    <w:p w:rsidR="00EA6B73" w:rsidRDefault="00EA6B73" w:rsidP="00EA6B73">
      <w:pPr>
        <w:pStyle w:val="Default"/>
        <w:rPr>
          <w:sz w:val="22"/>
          <w:szCs w:val="22"/>
        </w:rPr>
      </w:pPr>
    </w:p>
    <w:p w:rsidR="00EA6B73" w:rsidRDefault="00EA6B73" w:rsidP="00EA6B7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Tato zakázka je veřejnou zakázkou malého rozsahu (dále jen „zakázka“) ve smyslu ust. § 27 zákona č. 134/2016 Sb., o zadávání veřejných zakázek, ve znění pozdějších předpisů (dále jen „zákon“). Tato zakázka není, v souladu s ust. § 31 zákona, zadávána podle zákona - nejedná se tedy o zadávací řízení dle zákona. To platí i v případě, že zadavatel při zadání této zakázky použije terminologii zákona, příp. jeho část v přímé citaci. Pro toto výběrové řízení jsou rozhodné pouze podmínky stanovené v této zadávací dokumentaci. </w:t>
      </w:r>
    </w:p>
    <w:p w:rsidR="00EA6B73" w:rsidRDefault="00EA6B73" w:rsidP="00EA6B73">
      <w:pPr>
        <w:pStyle w:val="Default"/>
        <w:rPr>
          <w:sz w:val="22"/>
          <w:szCs w:val="22"/>
        </w:rPr>
      </w:pP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Název zakázky: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Dodání dřevin – Obnova olomouckých parků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Zadavatel: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Výstaviště Flora Olomouc, a.s. (dále jen „VFO“ nebo „zadavatel“)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Wolkerova 37/17, 779 00 Olomouc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 25848526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DČ: CZ-25848526</w:t>
      </w:r>
    </w:p>
    <w:p w:rsidR="00EA6B73" w:rsidRDefault="00EA6B73" w:rsidP="00EA6B73">
      <w:pPr>
        <w:pStyle w:val="Default"/>
        <w:rPr>
          <w:sz w:val="22"/>
          <w:szCs w:val="22"/>
        </w:rPr>
      </w:pP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Kontaktní osoba zadavatele ve věci administrace zakázky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Ing. Jiří Svačinka, tel. č. 585 726 203, e-mail: svacinka@flora-ol.cz </w:t>
      </w:r>
    </w:p>
    <w:p w:rsidR="00EA6B73" w:rsidRDefault="00EA6B73" w:rsidP="00EA6B73">
      <w:pPr>
        <w:pStyle w:val="Default"/>
        <w:rPr>
          <w:sz w:val="22"/>
          <w:szCs w:val="22"/>
        </w:rPr>
      </w:pPr>
    </w:p>
    <w:p w:rsidR="00EA6B73" w:rsidRDefault="00EA6B73" w:rsidP="00EA6B73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Kontaktní osoba zadavatele ve věci předmětu zakázky</w:t>
      </w:r>
    </w:p>
    <w:p w:rsidR="00EA6B73" w:rsidRPr="00EA6B73" w:rsidRDefault="00EA6B73" w:rsidP="00EA6B73">
      <w:pPr>
        <w:pStyle w:val="Default"/>
        <w:rPr>
          <w:sz w:val="22"/>
          <w:szCs w:val="22"/>
        </w:rPr>
      </w:pPr>
      <w:r w:rsidRPr="00EA6B73">
        <w:rPr>
          <w:iCs/>
          <w:sz w:val="22"/>
          <w:szCs w:val="22"/>
        </w:rPr>
        <w:t xml:space="preserve">Ing. </w:t>
      </w:r>
      <w:r>
        <w:rPr>
          <w:iCs/>
          <w:sz w:val="22"/>
          <w:szCs w:val="22"/>
        </w:rPr>
        <w:t>Zdeněk Šup, tel. č. 585 726</w:t>
      </w:r>
      <w:r w:rsidR="00D823E9">
        <w:rPr>
          <w:iCs/>
          <w:sz w:val="22"/>
          <w:szCs w:val="22"/>
        </w:rPr>
        <w:t> </w:t>
      </w:r>
      <w:r>
        <w:rPr>
          <w:iCs/>
          <w:sz w:val="22"/>
          <w:szCs w:val="22"/>
        </w:rPr>
        <w:t>215</w:t>
      </w:r>
      <w:r w:rsidR="00D823E9">
        <w:rPr>
          <w:iCs/>
          <w:sz w:val="22"/>
          <w:szCs w:val="22"/>
        </w:rPr>
        <w:t>, e-mail: sup@flora-ol.cz</w:t>
      </w:r>
    </w:p>
    <w:p w:rsidR="00EA6B73" w:rsidRDefault="00EA6B73" w:rsidP="00EA6B73">
      <w:pPr>
        <w:pStyle w:val="Default"/>
        <w:rPr>
          <w:sz w:val="22"/>
          <w:szCs w:val="22"/>
        </w:rPr>
      </w:pP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Místo a lhůta pro podání nabídek: </w:t>
      </w:r>
    </w:p>
    <w:p w:rsidR="00EA6B73" w:rsidRDefault="00EA6B73" w:rsidP="000946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Nabídky se podávají zadavateli v písemné formě doporučeně p</w:t>
      </w:r>
      <w:r w:rsidR="000946F7">
        <w:rPr>
          <w:sz w:val="22"/>
          <w:szCs w:val="22"/>
        </w:rPr>
        <w:t>oštou</w:t>
      </w:r>
      <w:r>
        <w:rPr>
          <w:sz w:val="22"/>
          <w:szCs w:val="22"/>
        </w:rPr>
        <w:t xml:space="preserve"> na adresu</w:t>
      </w:r>
      <w:r w:rsidR="000946F7">
        <w:rPr>
          <w:sz w:val="22"/>
          <w:szCs w:val="22"/>
        </w:rPr>
        <w:t xml:space="preserve"> zadavatele: Výstaviště Flora Olomouc, a.s., Wolkerova 37/17, 779 00 Olomouc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nejpozději do </w:t>
      </w:r>
      <w:r w:rsidR="00612008" w:rsidRPr="00612008">
        <w:rPr>
          <w:b/>
          <w:sz w:val="22"/>
          <w:szCs w:val="22"/>
        </w:rPr>
        <w:t>9</w:t>
      </w:r>
      <w:r w:rsidR="000946F7" w:rsidRPr="00612008">
        <w:rPr>
          <w:b/>
          <w:bCs/>
          <w:sz w:val="22"/>
          <w:szCs w:val="22"/>
        </w:rPr>
        <w:t>.</w:t>
      </w:r>
      <w:r w:rsidR="00612008">
        <w:rPr>
          <w:b/>
          <w:bCs/>
          <w:sz w:val="22"/>
          <w:szCs w:val="22"/>
        </w:rPr>
        <w:t xml:space="preserve"> </w:t>
      </w:r>
      <w:r w:rsidR="000946F7">
        <w:rPr>
          <w:b/>
          <w:bCs/>
          <w:sz w:val="22"/>
          <w:szCs w:val="22"/>
        </w:rPr>
        <w:t>1</w:t>
      </w:r>
      <w:r w:rsidR="00612008">
        <w:rPr>
          <w:b/>
          <w:bCs/>
          <w:sz w:val="22"/>
          <w:szCs w:val="22"/>
        </w:rPr>
        <w:t>1</w:t>
      </w:r>
      <w:r w:rsidR="000946F7">
        <w:rPr>
          <w:b/>
          <w:bCs/>
          <w:sz w:val="22"/>
          <w:szCs w:val="22"/>
        </w:rPr>
        <w:t>.</w:t>
      </w:r>
      <w:r w:rsidR="00612008">
        <w:rPr>
          <w:b/>
          <w:bCs/>
          <w:sz w:val="22"/>
          <w:szCs w:val="22"/>
        </w:rPr>
        <w:t xml:space="preserve"> </w:t>
      </w:r>
      <w:r w:rsidR="000946F7">
        <w:rPr>
          <w:b/>
          <w:bCs/>
          <w:sz w:val="22"/>
          <w:szCs w:val="22"/>
        </w:rPr>
        <w:t>2018</w:t>
      </w:r>
      <w:r w:rsidR="00612008">
        <w:rPr>
          <w:b/>
          <w:bCs/>
          <w:sz w:val="22"/>
          <w:szCs w:val="22"/>
        </w:rPr>
        <w:t xml:space="preserve"> 15,00 hod.</w:t>
      </w:r>
      <w:r>
        <w:rPr>
          <w:sz w:val="22"/>
          <w:szCs w:val="22"/>
        </w:rPr>
        <w:t xml:space="preserve">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Nabídky je nutné v uvedeném termínu zadavateli doručit, nestačí tedy pouhé podání nabídky k přepravě. </w:t>
      </w:r>
      <w:r>
        <w:rPr>
          <w:sz w:val="22"/>
          <w:szCs w:val="22"/>
        </w:rPr>
        <w:t xml:space="preserve">Riziko pozdního doručení, byť nikoli z vlastní viny, nese účastník. Na nabídku podanou po uplynutí lhůty pro podání nabídek se pohlíží, jako by nebyla podána. Zadavatel bezodkladně vyrozumí účastníka o tom, že jeho nabídka byla podána po uplynutí lhůty pro podání nabídek a z tohoto titulu vyloučena.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Nabídka musí být doručena v uzavřené a zapečetěné obálce, tj. např. opatřené otiskem razítka účastníka (pokud jej účastník používá) a/nebo podpisem účastníka, je-li fyzickou osobou, či podpisem statutárního orgánu účastníka nebo jiné osoby oprávněné jménem účastníka podat nabídku, je-li účastník právnickou osobou, na uzávěru či spojích obálky.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Obálka musí být označena heslem zakázky „</w:t>
      </w:r>
      <w:r w:rsidRPr="000946F7">
        <w:rPr>
          <w:caps/>
          <w:sz w:val="22"/>
          <w:szCs w:val="22"/>
        </w:rPr>
        <w:t>V</w:t>
      </w:r>
      <w:r w:rsidR="000946F7" w:rsidRPr="000946F7">
        <w:rPr>
          <w:caps/>
          <w:sz w:val="22"/>
          <w:szCs w:val="22"/>
        </w:rPr>
        <w:t>ÝZVA – DODÁNÍ dřevin – Obnova olomouckých parků</w:t>
      </w:r>
      <w:r>
        <w:rPr>
          <w:sz w:val="22"/>
          <w:szCs w:val="22"/>
        </w:rPr>
        <w:t>“. Dále musí být obálka označena heslem „</w:t>
      </w:r>
      <w:r>
        <w:rPr>
          <w:b/>
          <w:bCs/>
          <w:sz w:val="22"/>
          <w:szCs w:val="22"/>
        </w:rPr>
        <w:t>NEOTVÍRAT“</w:t>
      </w:r>
      <w:r>
        <w:rPr>
          <w:sz w:val="22"/>
          <w:szCs w:val="22"/>
        </w:rPr>
        <w:t xml:space="preserve">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obálce musí být uvedena adresa účastníka, na niž je možné zaslat oznámení v případě podání nabídky po uplynutí lhůty pro podání nabídek.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Otevírání obálek bude neveřejné.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Vymezení předmětu zakázky: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Předmětem plnění bude </w:t>
      </w:r>
      <w:r w:rsidR="000946F7">
        <w:rPr>
          <w:sz w:val="22"/>
          <w:szCs w:val="22"/>
        </w:rPr>
        <w:t>dodání požadovaných druhů dřevin</w:t>
      </w:r>
      <w:r>
        <w:rPr>
          <w:sz w:val="22"/>
          <w:szCs w:val="22"/>
        </w:rPr>
        <w:t xml:space="preserve">. </w:t>
      </w:r>
      <w:r>
        <w:rPr>
          <w:b/>
          <w:bCs/>
          <w:i/>
          <w:iCs/>
          <w:sz w:val="22"/>
          <w:szCs w:val="22"/>
        </w:rPr>
        <w:t>Zakázka netvoří nedělitelný celek, ale je v</w:t>
      </w:r>
      <w:r w:rsidR="000946F7">
        <w:rPr>
          <w:b/>
          <w:bCs/>
          <w:i/>
          <w:iCs/>
          <w:sz w:val="22"/>
          <w:szCs w:val="22"/>
        </w:rPr>
        <w:t xml:space="preserve">ymezena </w:t>
      </w:r>
      <w:r w:rsidR="0001602B" w:rsidRPr="0001602B">
        <w:rPr>
          <w:b/>
          <w:bCs/>
          <w:i/>
          <w:iCs/>
          <w:sz w:val="22"/>
          <w:szCs w:val="22"/>
        </w:rPr>
        <w:t xml:space="preserve">105 </w:t>
      </w:r>
      <w:r>
        <w:rPr>
          <w:b/>
          <w:bCs/>
          <w:i/>
          <w:iCs/>
          <w:sz w:val="22"/>
          <w:szCs w:val="22"/>
        </w:rPr>
        <w:t>samostatnými (ucelenými) částmi tvo</w:t>
      </w:r>
      <w:r w:rsidR="000946F7">
        <w:rPr>
          <w:b/>
          <w:bCs/>
          <w:i/>
          <w:iCs/>
          <w:sz w:val="22"/>
          <w:szCs w:val="22"/>
        </w:rPr>
        <w:t>řenými jednotlivými druhy dřevin</w:t>
      </w:r>
      <w:r>
        <w:rPr>
          <w:b/>
          <w:bCs/>
          <w:i/>
          <w:iCs/>
          <w:sz w:val="22"/>
          <w:szCs w:val="22"/>
        </w:rPr>
        <w:t xml:space="preserve"> uvedenými v přiložené poptávce zadavatele (tabulce) na jednotli</w:t>
      </w:r>
      <w:r w:rsidR="000946F7">
        <w:rPr>
          <w:b/>
          <w:bCs/>
          <w:i/>
          <w:iCs/>
          <w:sz w:val="22"/>
          <w:szCs w:val="22"/>
        </w:rPr>
        <w:t xml:space="preserve">vých řádcích pod poř. č. 1. - </w:t>
      </w:r>
      <w:r w:rsidR="0001602B" w:rsidRPr="0001602B">
        <w:rPr>
          <w:b/>
          <w:bCs/>
          <w:i/>
          <w:iCs/>
          <w:sz w:val="22"/>
          <w:szCs w:val="22"/>
        </w:rPr>
        <w:t>105</w:t>
      </w:r>
      <w:r w:rsidRPr="0001602B"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Dále j</w:t>
      </w:r>
      <w:r w:rsidR="000946F7">
        <w:rPr>
          <w:sz w:val="22"/>
          <w:szCs w:val="22"/>
        </w:rPr>
        <w:t>e zakázka vymezena počtem dřevin</w:t>
      </w:r>
      <w:r>
        <w:rPr>
          <w:sz w:val="22"/>
          <w:szCs w:val="22"/>
        </w:rPr>
        <w:t xml:space="preserve"> a jejich kvalitativním vymezením (velikost, parametry) - konkrétní údaje jsou obsaženy v jednotlivých </w:t>
      </w:r>
      <w:r w:rsidRPr="00E75465">
        <w:rPr>
          <w:sz w:val="22"/>
          <w:szCs w:val="22"/>
        </w:rPr>
        <w:t>položkách tabulky.</w:t>
      </w:r>
      <w:r>
        <w:rPr>
          <w:sz w:val="22"/>
          <w:szCs w:val="22"/>
        </w:rPr>
        <w:t xml:space="preserve">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Zadavatel současně požaduje,</w:t>
      </w:r>
      <w:r w:rsidR="000946F7">
        <w:rPr>
          <w:b/>
          <w:bCs/>
          <w:sz w:val="22"/>
          <w:szCs w:val="22"/>
        </w:rPr>
        <w:t xml:space="preserve"> aby rostlinný materiál</w:t>
      </w:r>
      <w:r>
        <w:rPr>
          <w:b/>
          <w:bCs/>
          <w:sz w:val="22"/>
          <w:szCs w:val="22"/>
        </w:rPr>
        <w:t xml:space="preserve"> dodaný v rámci této zakázky splňoval školkařskou normu ČSN 464902-1 zaměřenou na výpěstky okrasných dřevin v celém pěstovaném sortimentu a podchycující u jednotlivých skupin dřevin jejich doporučené velikosti a tvary s ohledem na možné technologie pěstování. Uvedená školkařská norma platí pro výrobu a dodávání školkařských výpěstků, tj. listnatých a jehličnatých stromů a keřů, ovíjivých a pnoucích dřevin a růží, které jsou určeny k výsadbám na trvalé stanoviště nebo k dalšímu pěstování. Doplňuje úvodní související normu ČSN 464902 Výpěstky okrasných dřevin a odpovídá technickým požadavkům DIN. Byla zpracována v souladu a s přihlédnutím k jakostním normám a pěstebním předpisům, které jsou platné v zemích EU. Plné znění normy ČSN 464902-1 lze dohledat na http://svaz-skolkaru.cz/specializace/skolkarska-norma/. </w:t>
      </w:r>
    </w:p>
    <w:p w:rsidR="00EA6B73" w:rsidRDefault="00EA6B73" w:rsidP="00E75465">
      <w:pPr>
        <w:pStyle w:val="Default"/>
        <w:pageBreakBefore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- 2 -</w:t>
      </w:r>
    </w:p>
    <w:p w:rsidR="00EA6B73" w:rsidRDefault="00A724FC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Zadavatel požaduje, aby každá jednotlivá dřevina dodaná</w:t>
      </w:r>
      <w:r w:rsidR="00EA6B73">
        <w:rPr>
          <w:b/>
          <w:bCs/>
          <w:sz w:val="22"/>
          <w:szCs w:val="22"/>
        </w:rPr>
        <w:t xml:space="preserve"> v rámci této zakázky byl označen</w:t>
      </w:r>
      <w:r>
        <w:rPr>
          <w:b/>
          <w:bCs/>
          <w:sz w:val="22"/>
          <w:szCs w:val="22"/>
        </w:rPr>
        <w:t>a</w:t>
      </w:r>
      <w:r w:rsidR="00EA6B73">
        <w:rPr>
          <w:b/>
          <w:bCs/>
          <w:sz w:val="22"/>
          <w:szCs w:val="22"/>
        </w:rPr>
        <w:t xml:space="preserve"> těmito údaji: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název druhu (latinsky)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velikost (obvod kmene nebo výška).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Při nedodržení tohoto požadavku je dodavatel (prodávající) p</w:t>
      </w:r>
      <w:r w:rsidR="0015296D">
        <w:rPr>
          <w:b/>
          <w:bCs/>
          <w:sz w:val="22"/>
          <w:szCs w:val="22"/>
        </w:rPr>
        <w:t>ovinen chybějící označení dřeviny / dřevin doplnit dodatečně do 5</w:t>
      </w:r>
      <w:r>
        <w:rPr>
          <w:b/>
          <w:bCs/>
          <w:sz w:val="22"/>
          <w:szCs w:val="22"/>
        </w:rPr>
        <w:t xml:space="preserve"> pracovních dnů od doručení výzvy. Výzvu je zadavatel (kupující) oprávněn učinit e-mailem nebo prostřednictvím datové schránky nebo odesláním poštou. V případě telefonické výzvy zadavatel (kupující) odešle dodavateli (prodávajícímu) výzvu dodatečně v písemné podobě.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Při nedodržení lhůty k doda</w:t>
      </w:r>
      <w:r w:rsidR="0015296D">
        <w:rPr>
          <w:b/>
          <w:bCs/>
          <w:sz w:val="22"/>
          <w:szCs w:val="22"/>
        </w:rPr>
        <w:t>tečnému doplnění označení dřeviny</w:t>
      </w:r>
      <w:r>
        <w:rPr>
          <w:b/>
          <w:bCs/>
          <w:sz w:val="22"/>
          <w:szCs w:val="22"/>
        </w:rPr>
        <w:t xml:space="preserve"> poskytnuté zadavatelem (kupujícím) je zad</w:t>
      </w:r>
      <w:r w:rsidR="0015296D">
        <w:rPr>
          <w:b/>
          <w:bCs/>
          <w:sz w:val="22"/>
          <w:szCs w:val="22"/>
        </w:rPr>
        <w:t>avatel (kupující) oprávněn dřeviny</w:t>
      </w:r>
      <w:r>
        <w:rPr>
          <w:b/>
          <w:bCs/>
          <w:sz w:val="22"/>
          <w:szCs w:val="22"/>
        </w:rPr>
        <w:t xml:space="preserve"> vrátit dodavateli (prodávajícímu) se všemi důsledky z toho pro dodavatele (prodávajícího) vyplývajícími.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Další podklady k zakázce včetně poptávky zadavatele (tabulky) se so</w:t>
      </w:r>
      <w:r w:rsidR="0015296D">
        <w:rPr>
          <w:b/>
          <w:bCs/>
          <w:sz w:val="22"/>
          <w:szCs w:val="22"/>
        </w:rPr>
        <w:t>upisem požadovaných druhů dřevin</w:t>
      </w:r>
      <w:r>
        <w:rPr>
          <w:b/>
          <w:bCs/>
          <w:sz w:val="22"/>
          <w:szCs w:val="22"/>
        </w:rPr>
        <w:t xml:space="preserve"> jsou </w:t>
      </w:r>
      <w:r w:rsidRPr="00E75465">
        <w:rPr>
          <w:b/>
          <w:bCs/>
          <w:sz w:val="22"/>
          <w:szCs w:val="22"/>
        </w:rPr>
        <w:t>obsaženy v přiloženém CD, které tvoří nedílnou součást této zadávací dokumentace.</w:t>
      </w:r>
      <w:r>
        <w:rPr>
          <w:b/>
          <w:bCs/>
          <w:sz w:val="22"/>
          <w:szCs w:val="22"/>
        </w:rPr>
        <w:t xml:space="preserve">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Pokud zadávací dokumentace obsahuje požadavky nebo odkazy na zvláštní označení výrobků, na jednotlivá obchodní jména nebo zvláštní označení podniku, zadavatel umožňuje použití obdobného řešení. V ostatních případech, kdy není uvedena značková specifikace, zadavatel variantní řešení vylučuje.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Nabídky je možné podávat: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buďto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- na kompletní zakázk</w:t>
      </w:r>
      <w:r w:rsidR="0015296D">
        <w:rPr>
          <w:b/>
          <w:bCs/>
          <w:i/>
          <w:iCs/>
          <w:sz w:val="22"/>
          <w:szCs w:val="22"/>
        </w:rPr>
        <w:t xml:space="preserve">u tvořenou všemi </w:t>
      </w:r>
      <w:r w:rsidR="0001602B" w:rsidRPr="0001602B">
        <w:rPr>
          <w:b/>
          <w:bCs/>
          <w:i/>
          <w:iCs/>
          <w:sz w:val="22"/>
          <w:szCs w:val="22"/>
        </w:rPr>
        <w:t>105</w:t>
      </w:r>
      <w:r>
        <w:rPr>
          <w:b/>
          <w:bCs/>
          <w:i/>
          <w:iCs/>
          <w:sz w:val="22"/>
          <w:szCs w:val="22"/>
        </w:rPr>
        <w:t xml:space="preserve"> částmi, tj. na dodán</w:t>
      </w:r>
      <w:r w:rsidR="0015296D">
        <w:rPr>
          <w:b/>
          <w:bCs/>
          <w:i/>
          <w:iCs/>
          <w:sz w:val="22"/>
          <w:szCs w:val="22"/>
        </w:rPr>
        <w:t>í všech poptávaných druhů dřevin</w:t>
      </w:r>
      <w:r>
        <w:rPr>
          <w:b/>
          <w:bCs/>
          <w:i/>
          <w:iCs/>
          <w:sz w:val="22"/>
          <w:szCs w:val="22"/>
        </w:rPr>
        <w:t xml:space="preserve"> dle přiložené poptávky zadavatele (tabulky); je nutné dodržet požadovaný počet stromů,</w:t>
      </w:r>
      <w:r w:rsidR="0015296D">
        <w:rPr>
          <w:b/>
          <w:bCs/>
          <w:i/>
          <w:iCs/>
          <w:sz w:val="22"/>
          <w:szCs w:val="22"/>
        </w:rPr>
        <w:t xml:space="preserve"> nebo keřů,</w:t>
      </w:r>
      <w:r>
        <w:rPr>
          <w:b/>
          <w:bCs/>
          <w:i/>
          <w:iCs/>
          <w:sz w:val="22"/>
          <w:szCs w:val="22"/>
        </w:rPr>
        <w:t xml:space="preserve"> kvalitativní vymezení a další požadavky zadavatele uvedené výše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nebo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- na účastníkem vybranou samostatnou část / vybrané samostatné části zakázky tvořené ucelenými částmi, tj. na dodání účastníkem vybraných jednotlivých druhů stromů</w:t>
      </w:r>
      <w:r w:rsidR="0015296D">
        <w:rPr>
          <w:b/>
          <w:bCs/>
          <w:i/>
          <w:iCs/>
          <w:sz w:val="22"/>
          <w:szCs w:val="22"/>
        </w:rPr>
        <w:t>, nebo keřů</w:t>
      </w:r>
      <w:r>
        <w:rPr>
          <w:b/>
          <w:bCs/>
          <w:i/>
          <w:iCs/>
          <w:sz w:val="22"/>
          <w:szCs w:val="22"/>
        </w:rPr>
        <w:t xml:space="preserve"> dle přiložené poptávky zadavatele (tabulky); v rámci těchto ucelených samostatných částí zakázky však již zadavatel nepřipouští podávání částečných a nekompletních nabídek pouze na dílčí část zakázky v tom smyslu, že účastník nabídne dodání menšího počtu příslušného druhu stromů,</w:t>
      </w:r>
      <w:r w:rsidR="0015296D">
        <w:rPr>
          <w:b/>
          <w:bCs/>
          <w:i/>
          <w:iCs/>
          <w:sz w:val="22"/>
          <w:szCs w:val="22"/>
        </w:rPr>
        <w:t xml:space="preserve"> nebo keřů,</w:t>
      </w:r>
      <w:r>
        <w:rPr>
          <w:b/>
          <w:bCs/>
          <w:i/>
          <w:iCs/>
          <w:sz w:val="22"/>
          <w:szCs w:val="22"/>
        </w:rPr>
        <w:t xml:space="preserve"> pokud je požadováno dodání více než 1 ks - požadovaný počet stromů</w:t>
      </w:r>
      <w:r w:rsidR="0015296D">
        <w:rPr>
          <w:b/>
          <w:bCs/>
          <w:i/>
          <w:iCs/>
          <w:sz w:val="22"/>
          <w:szCs w:val="22"/>
        </w:rPr>
        <w:t>, nebo keřů</w:t>
      </w:r>
      <w:r>
        <w:rPr>
          <w:b/>
          <w:bCs/>
          <w:i/>
          <w:iCs/>
          <w:sz w:val="22"/>
          <w:szCs w:val="22"/>
        </w:rPr>
        <w:t xml:space="preserve"> je tedy nutné dodržet; dále je nutné dodržet kvalitativní a druhové vymezení a další požadavky zadavatele uvedené výše.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nepřipouští variantní řešení - účastník smí podat pouze jednu nabídku. Zákaz variantního řešení se vztahuje i k cenové nabídce.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znamená, že: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buďto bude podána jedna nabíd</w:t>
      </w:r>
      <w:r w:rsidR="00902087">
        <w:rPr>
          <w:sz w:val="22"/>
          <w:szCs w:val="22"/>
        </w:rPr>
        <w:t xml:space="preserve">ka na kompletní zakázku /bude oceněno všech </w:t>
      </w:r>
      <w:r w:rsidR="0001602B" w:rsidRPr="0001602B">
        <w:rPr>
          <w:sz w:val="22"/>
          <w:szCs w:val="22"/>
        </w:rPr>
        <w:t>105</w:t>
      </w:r>
      <w:r>
        <w:rPr>
          <w:sz w:val="22"/>
          <w:szCs w:val="22"/>
        </w:rPr>
        <w:t xml:space="preserve"> samostatných (ucelených) částí/,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nebo bude podána jedna nabídka jen na účastníkem vybranou samostatnou část / vybrané samostatné části </w:t>
      </w:r>
      <w:r w:rsidR="00902087">
        <w:rPr>
          <w:sz w:val="22"/>
          <w:szCs w:val="22"/>
        </w:rPr>
        <w:t>zakázky obsahující účastníkem o</w:t>
      </w:r>
      <w:r>
        <w:rPr>
          <w:sz w:val="22"/>
          <w:szCs w:val="22"/>
        </w:rPr>
        <w:t>ceněné samostatné (ucelené) části tvořené jednotlivými druhy stromů</w:t>
      </w:r>
      <w:r w:rsidR="00902087">
        <w:rPr>
          <w:sz w:val="22"/>
          <w:szCs w:val="22"/>
        </w:rPr>
        <w:t>, nebo keřů</w:t>
      </w:r>
      <w:r>
        <w:rPr>
          <w:sz w:val="22"/>
          <w:szCs w:val="22"/>
        </w:rPr>
        <w:t xml:space="preserve">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Povinné kvalifikační doklady: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2.1 Základní způsobilost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 doloží splnění podmínek základní způsobilosti dle ust. § 74 odst. 1 až 3 zákona předložením </w:t>
      </w:r>
      <w:r>
        <w:rPr>
          <w:b/>
          <w:bCs/>
          <w:sz w:val="22"/>
          <w:szCs w:val="22"/>
        </w:rPr>
        <w:t xml:space="preserve">originálu </w:t>
      </w:r>
      <w:r>
        <w:rPr>
          <w:sz w:val="22"/>
          <w:szCs w:val="22"/>
        </w:rPr>
        <w:t xml:space="preserve">čestného prohlášení ne staršího 90 kalendářních dnů ke dni zahájení výběrového řízení, tj. k datu vyhotovení této zadávací dokumentace a výzvy k podání nabídky. Lze použít formulář čestného prohlášení přiloženého k výzvě k podání nabídky a tvořícího přílohu č. 2 výzvy.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2.2 Profesní způsobilost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 doloží splnění profesní způsobilosti dle ust. § 77 odst. 1 a odst. 2 písm. a) zákona předložením </w:t>
      </w:r>
      <w:r>
        <w:rPr>
          <w:b/>
          <w:bCs/>
          <w:sz w:val="22"/>
          <w:szCs w:val="22"/>
        </w:rPr>
        <w:t xml:space="preserve">prosté kopie </w:t>
      </w:r>
      <w:r>
        <w:rPr>
          <w:sz w:val="22"/>
          <w:szCs w:val="22"/>
        </w:rPr>
        <w:t xml:space="preserve">těchto dokladů: </w:t>
      </w:r>
    </w:p>
    <w:p w:rsidR="00EA6B73" w:rsidRDefault="00EA6B73" w:rsidP="00E75465">
      <w:pPr>
        <w:pStyle w:val="Default"/>
        <w:pageBreakBefore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- 3 -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2.2.1 aktuální výpis z obchodního rejstříku, pokud je v něm dodavatel zapsán, ne starší 90 kalendářních dnů ke dni zahájení výběrového řízení, tj. k datu vyhotovení této zadávací dokumentace a výzvy k podání nabídky; zadavatel akceptuje také dodání výpisu vytištěného z portálu Ministerstva spravedlnosti - internetová adresa: www.justice.cz - sekce „Obchodní rejstřík“ rozkliknout „Pokročilé hledání“ - po zadání IČ rozkliknout sekci „Výpis platných“ - v případě vícestránkového výpisu nutno vytisknout a vložit do nabídky všechny stránky výpisu.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Výpis z obchodního rejstříku nenahrazuje oprávnění k podnikání.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2.2.2 doklad o oprávnění k podnikání - aktuální výpis z živnostenského rejstříku ne starší 90 kalendářních dnů ke dni zahájení výběrového řízení, tj. k datu vyhotovení této zadávací dokumentace a výzvy k podání nabídky; zadavatel akceptuje také dodání výpisu vytištěného z portálu Ministerstva průmyslu a obchodu - internetová adresa: www.rzp.cz - sekce „Vyhledávání“ - po zadání IČ rozkliknout sekci „Údaje bez historie“ - v případě vícestránkového výpisu nutno vytisknout a vložit do nabídky všechny stránky výpisu.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výpisu musí být zřejmé, že dodavatel je oprávněn vykonávat živnost vztahující se k obchodní činnosti, zejména „výroba, obchod a služby neuvedené v přílohách 1 až 3 živnostenského zákona“ obor „velkoobchod a maloobchod“.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Pokud dojde v průběhu soutěže ke změně údajů požadovaných zadavatelem při prokazování způsobilosti (změna statutárních orgánů, sídla, předmětu činnosti, právní formy podnikání atd.), musí o tom účastník zadavatele neprodleně informovat, nejpozději však do 7 dnů. Nesplnění této povinnosti může mít za následek neuzavření smlouvy na plnění zakázky z důvodu nesplnění způsobilosti.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Místo plnění: </w:t>
      </w:r>
    </w:p>
    <w:p w:rsidR="00EA6B73" w:rsidRDefault="00902087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 dodání a převzetí dřevin</w:t>
      </w:r>
      <w:r w:rsidR="00EA6B73">
        <w:rPr>
          <w:sz w:val="22"/>
          <w:szCs w:val="22"/>
        </w:rPr>
        <w:t xml:space="preserve"> dojde v areálu zadavatele </w:t>
      </w:r>
      <w:r>
        <w:rPr>
          <w:sz w:val="22"/>
          <w:szCs w:val="22"/>
        </w:rPr>
        <w:t xml:space="preserve">na adrese: Výstaviště Flora Olomouc, a.s., Wolkerova 37/17 Olomouc </w:t>
      </w:r>
      <w:r w:rsidR="00EA6B73">
        <w:rPr>
          <w:sz w:val="22"/>
          <w:szCs w:val="22"/>
        </w:rPr>
        <w:t xml:space="preserve"> (dopravu zajistí dodavatel, přičemž náklady na dopravu musejí již být zohledněny v nabídkové ceně).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Doba plnění: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Pře</w:t>
      </w:r>
      <w:r w:rsidR="00902087">
        <w:rPr>
          <w:sz w:val="22"/>
          <w:szCs w:val="22"/>
        </w:rPr>
        <w:t>dpokládaný termín dodání : listopad</w:t>
      </w:r>
      <w:r>
        <w:rPr>
          <w:sz w:val="22"/>
          <w:szCs w:val="22"/>
        </w:rPr>
        <w:t xml:space="preserve"> 2018 (mezní</w:t>
      </w:r>
      <w:r w:rsidR="00902087">
        <w:rPr>
          <w:sz w:val="22"/>
          <w:szCs w:val="22"/>
        </w:rPr>
        <w:t xml:space="preserve"> datum dodání - nejpozději do 15. listopadu</w:t>
      </w:r>
      <w:r>
        <w:rPr>
          <w:sz w:val="22"/>
          <w:szCs w:val="22"/>
        </w:rPr>
        <w:t xml:space="preserve"> 2018, pokud nebude zadavatelem výslovně požadováno pozdější plnění), nejdříve však od uveřejnění smlouvy uzavřené s vybraným dodavatelem v registru smluv.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 vybraným dodavatelem bude termín dodání konkretizován v kupní smlouvě.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Kritérium hodnocení a hodnocení nabídek: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Základní hodnotící kritérium: nejnižší nabídková cena. Váha: 100%.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Způsob hodnocení nabídek: hodnocení nabídek bude provedeno dle základního hodnotícího kritéria - nejnižší nabídkové jednotkové ceny. Pro hodnocení nabídkové ceny je rozhodná její konečná výše bez DPH za 1 ks příslušného druhu stromu</w:t>
      </w:r>
      <w:r w:rsidR="00902087">
        <w:rPr>
          <w:sz w:val="22"/>
          <w:szCs w:val="22"/>
        </w:rPr>
        <w:t>, nebo keře</w:t>
      </w:r>
      <w:r>
        <w:rPr>
          <w:sz w:val="22"/>
          <w:szCs w:val="22"/>
        </w:rPr>
        <w:t xml:space="preserve">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Pořadí nabídek bude určeno podle výše nabídkové jednotkové ceny příslušného druhu stromu</w:t>
      </w:r>
      <w:r w:rsidR="00902087">
        <w:rPr>
          <w:sz w:val="22"/>
          <w:szCs w:val="22"/>
        </w:rPr>
        <w:t>, nebo keře,</w:t>
      </w:r>
      <w:r>
        <w:rPr>
          <w:sz w:val="22"/>
          <w:szCs w:val="22"/>
        </w:rPr>
        <w:t xml:space="preserve"> od nejnižší po nejvyšší. Nejvhodnější bude nabídka s nejnižší nabídkovou jednotkovou cenou.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Obsah nabídky: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Nabídka musí obsahovat: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>
        <w:rPr>
          <w:sz w:val="22"/>
          <w:szCs w:val="22"/>
        </w:rPr>
        <w:t xml:space="preserve">krycí list - viz příloha č. 1 výzvy k podání nabídky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Krycí list nutno vyplnit, doplnit údaj o délce poskytované záruky počtem měsíců, opatřit jej datem, podpisem účastníka a orazítkovat (pokud účastník používá razítko).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Údaj o délce záruky je pouze informativní a netvoří hodnotící kritérium.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Krycí list nabídky ve formátu pro texty *.doc umožňující editaci (možnost vyplnění prostřednictvím PC) je uložen na přiloženém CD . Účastník krycí list vyplní a v tištěné podobě přiloží k ostatním součástem své nabídky. </w:t>
      </w:r>
    </w:p>
    <w:p w:rsidR="00EA6B73" w:rsidRDefault="00EA6B73" w:rsidP="00E75465">
      <w:pPr>
        <w:pStyle w:val="Default"/>
        <w:pageBreakBefore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- 4 -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 xml:space="preserve">doklady k prokázání způsobilosti - viz odst. 2. tohoto zadání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Pokud bude použito přiložené čestné prohlášení vztahující se k odst. 2.1 tvořící přílohu č. 2 výzvy k podání nabídky, je nutno je vyplnit, opatřit datem a podpisem účastníka.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Čestné prohlášení ve formátu pro texty *.doc umožňující editaci (možnost vyplnění prostřednictvím PC) je uloženo na přiloženém CD. Účastník čestné prohlášení vyplní a v tištěné podobě přiloží k ostatním součástem své nabídky.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>vyplněnou poptávku zadavatele (tabulku) obsahu</w:t>
      </w:r>
      <w:r w:rsidR="008D1A65">
        <w:rPr>
          <w:sz w:val="22"/>
          <w:szCs w:val="22"/>
        </w:rPr>
        <w:t xml:space="preserve">jící soupis požadovaných dřevin </w:t>
      </w:r>
      <w:r>
        <w:rPr>
          <w:sz w:val="22"/>
          <w:szCs w:val="22"/>
        </w:rPr>
        <w:t xml:space="preserve">dle jednotlivých druhů, jejich počet a kvalitativní parametry.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Slepou tabulku nutno vyplnit, opatřit ji datem, podpisem účastníka a orazítkovat (pokud účastník používá razítko).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Slepá tabulka určená k vyplnění ve formátu pro tabulky *.xls umožňující editaci (možnost vyplnění prostřednictvím PC) je uložena na přiloženém CD. Účastník tabulku vyplní a v tištěné podobě přiloží k ostatním součástem své nabídky.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 xml:space="preserve">ostatní dokumenty, které mají dle účastníka tvořit obsah nabídky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Podmínky ke zpracování nabídkové ceny: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Nabídková cena bude uvedena včetně dopravy do místa plnění (do areál</w:t>
      </w:r>
      <w:r w:rsidR="008D1A65">
        <w:rPr>
          <w:sz w:val="22"/>
          <w:szCs w:val="22"/>
        </w:rPr>
        <w:t>u zadavatele v Olomouci</w:t>
      </w:r>
      <w:r>
        <w:rPr>
          <w:sz w:val="22"/>
          <w:szCs w:val="22"/>
        </w:rPr>
        <w:t xml:space="preserve">).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V poptávce zadavatele (v tabulce) </w:t>
      </w:r>
      <w:r>
        <w:rPr>
          <w:sz w:val="22"/>
          <w:szCs w:val="22"/>
        </w:rPr>
        <w:t>bude cena uve</w:t>
      </w:r>
      <w:r w:rsidR="008D1A65">
        <w:rPr>
          <w:sz w:val="22"/>
          <w:szCs w:val="22"/>
        </w:rPr>
        <w:t>dena u jednotlivých druhů dřevin</w:t>
      </w:r>
      <w:r>
        <w:rPr>
          <w:sz w:val="22"/>
          <w:szCs w:val="22"/>
        </w:rPr>
        <w:t xml:space="preserve"> jako jednotková </w:t>
      </w:r>
      <w:r w:rsidR="008D1A65">
        <w:rPr>
          <w:sz w:val="22"/>
          <w:szCs w:val="22"/>
        </w:rPr>
        <w:t>cena bez DPH vždy za 1 ks</w:t>
      </w:r>
      <w:r>
        <w:rPr>
          <w:sz w:val="22"/>
          <w:szCs w:val="22"/>
        </w:rPr>
        <w:t xml:space="preserve"> a jako cena celkem bez DPH za všechny kusy v rámci příslušného druhu.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nabídkové ceně (jednotkové ani celkové) neuvádět cenové rozmezí.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Účastník označí v krycím listu, zda je či není plátcem DPH.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Při stanovení ceny musí účastník přihlédnout k tomu, že zadavatel požaduje, aby nabídková cena bez DPH zakázky vymezené v odst. 1. této zadávací dokumentace byla cenou nejvýše přípustnou a nepřekročitelnou po celou dobu realizace zakázky. Dodavatel garantuje její dodržení až do dodání (fyzického předání) všech nabídnutých </w:t>
      </w:r>
      <w:r w:rsidR="008D1A65">
        <w:rPr>
          <w:sz w:val="22"/>
          <w:szCs w:val="22"/>
        </w:rPr>
        <w:t>dřevin</w:t>
      </w:r>
      <w:r>
        <w:rPr>
          <w:sz w:val="22"/>
          <w:szCs w:val="22"/>
        </w:rPr>
        <w:t xml:space="preserve">, tj. do dodání posledního kusu, zadavateli (kupujícímu).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Jednotková nabídková cena musí obsahovat veškeré náklady účastníka nezbytné k řádnému splnění zakázky dle této zadávací dokumentace (viz zejména odst. 1.), tj. včetně nákladů na dopravu do místa plnění, na příp. rizika a vlivy ztížených podmínek během realizace, rezervy na pokrytí event.</w:t>
      </w:r>
      <w:r w:rsidR="00E75465">
        <w:rPr>
          <w:sz w:val="22"/>
          <w:szCs w:val="22"/>
        </w:rPr>
        <w:t xml:space="preserve"> </w:t>
      </w:r>
      <w:r>
        <w:rPr>
          <w:sz w:val="22"/>
          <w:szCs w:val="22"/>
        </w:rPr>
        <w:t>zvýšení cen vstupních nákladů či cen od výrobce, do</w:t>
      </w:r>
      <w:r w:rsidR="008D1A65">
        <w:rPr>
          <w:sz w:val="22"/>
          <w:szCs w:val="22"/>
        </w:rPr>
        <w:t>davatele apod. Pokud budou dřevin</w:t>
      </w:r>
      <w:r>
        <w:rPr>
          <w:sz w:val="22"/>
          <w:szCs w:val="22"/>
        </w:rPr>
        <w:t xml:space="preserve">y dodány v obalech (přepravky, palety atd.), nebudou tyto obaly zadavateli účtovány zvlášť – jejich cena musí být již obsažena v nabídkové jednotkové ceně.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Cena bude uvedena v českých korunách.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Platební podmínky zadavatele: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Celková kupní cena bude zaplacena na základě faktury - daňového dokladu (dále jen „faktura“) až po dod</w:t>
      </w:r>
      <w:r w:rsidR="008D1A65">
        <w:rPr>
          <w:sz w:val="22"/>
          <w:szCs w:val="22"/>
        </w:rPr>
        <w:t>ání všech dřevin</w:t>
      </w:r>
      <w:r>
        <w:rPr>
          <w:sz w:val="22"/>
          <w:szCs w:val="22"/>
        </w:rPr>
        <w:t xml:space="preserve">. Pokud bude dodávka probíhat po částech a v různých </w:t>
      </w:r>
      <w:r w:rsidRPr="00E75465">
        <w:rPr>
          <w:sz w:val="22"/>
          <w:szCs w:val="22"/>
        </w:rPr>
        <w:t>termínech, bude vystavena pouze jedna faktura, a to až po uskutečnění poslední dodávky. Faktura bude buďto předána zadavateli (kupující</w:t>
      </w:r>
      <w:r w:rsidR="008D1A65" w:rsidRPr="00E75465">
        <w:rPr>
          <w:sz w:val="22"/>
          <w:szCs w:val="22"/>
        </w:rPr>
        <w:t>mu) v den převzetí všech dřevin,</w:t>
      </w:r>
      <w:r w:rsidR="008D1A65">
        <w:rPr>
          <w:sz w:val="22"/>
          <w:szCs w:val="22"/>
        </w:rPr>
        <w:t xml:space="preserve"> </w:t>
      </w:r>
      <w:r>
        <w:rPr>
          <w:sz w:val="22"/>
          <w:szCs w:val="22"/>
        </w:rPr>
        <w:t>případně poslední do</w:t>
      </w:r>
      <w:r w:rsidR="008D1A65">
        <w:rPr>
          <w:sz w:val="22"/>
          <w:szCs w:val="22"/>
        </w:rPr>
        <w:t>dávky dřevin</w:t>
      </w:r>
      <w:r>
        <w:rPr>
          <w:sz w:val="22"/>
          <w:szCs w:val="22"/>
        </w:rPr>
        <w:t xml:space="preserve"> nebo bude zaslána zadavateli (kupujícímu) nejpozději do 15 dnů ode dne uskutečnění zdanitelného plnění.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Faktura musí obsahovat veškeré náležitosti dle zákona č. 563/1991 Sb., o účetnictví, ve znění pozdějších předpisů, a pokud je dodavatel plátcem DPH, také dle zákona č. 235/2004 Sb., o dani z přidané hodnoty, ve znění pozdějších předpisů. Dále bude obsahovat číslo smlouvy. </w:t>
      </w:r>
    </w:p>
    <w:p w:rsidR="00EA6B73" w:rsidRDefault="008D1A65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Lhůta splatnosti činí 14</w:t>
      </w:r>
      <w:r w:rsidR="00EA6B73">
        <w:rPr>
          <w:sz w:val="22"/>
          <w:szCs w:val="22"/>
        </w:rPr>
        <w:t xml:space="preserve"> dnů ode dne vystavení faktury.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nepřipouští poskytování záloh. </w:t>
      </w:r>
    </w:p>
    <w:p w:rsidR="00EA6B73" w:rsidRDefault="00EA6B73" w:rsidP="00E75465">
      <w:pPr>
        <w:pStyle w:val="Default"/>
        <w:pageBreakBefore/>
        <w:jc w:val="center"/>
        <w:rPr>
          <w:sz w:val="22"/>
          <w:szCs w:val="22"/>
        </w:rPr>
      </w:pPr>
      <w:r>
        <w:rPr>
          <w:sz w:val="22"/>
          <w:szCs w:val="22"/>
        </w:rPr>
        <w:t>- 5 -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nepřipouští jiný způsob úhrady ceny než bezhotovostní placení z účtu zadavatele (kupujícího) na účet dodavatele (prodávajícího) na základě faktury vystavené dodavatelem (prodávajícím). Zadavatel nepřipouští úhradu ceny (byť i její části) v hotovosti.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Další podrobnosti budou konkretizovány v kupní smlouvě.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Zadávací lhůta: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Doba, po kterou účastník nesmí z výběrového řízení odstoupit, činí 70 kalendářních dnů. Běh této lhůty počíná dnem skončení lhůty pro podání nabídek.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Záruční podmínky: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požaduje poskytnutí záruky v délce minimálně 18 měsíců.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Zadavatel (kupující) je oprávněn reklamovat po celou záru</w:t>
      </w:r>
      <w:r w:rsidR="004F5390">
        <w:rPr>
          <w:sz w:val="22"/>
          <w:szCs w:val="22"/>
        </w:rPr>
        <w:t>ční dobu také vady zboží (dřevin</w:t>
      </w:r>
      <w:r>
        <w:rPr>
          <w:sz w:val="22"/>
          <w:szCs w:val="22"/>
        </w:rPr>
        <w:t>) spočívající v nedodržení podmínek školkařské normy ČSN 464902-1. Pokud tedy ro</w:t>
      </w:r>
      <w:r w:rsidR="004F5390">
        <w:rPr>
          <w:sz w:val="22"/>
          <w:szCs w:val="22"/>
        </w:rPr>
        <w:t>stlinný materiál (dřeviny</w:t>
      </w:r>
      <w:r>
        <w:rPr>
          <w:sz w:val="22"/>
          <w:szCs w:val="22"/>
        </w:rPr>
        <w:t xml:space="preserve">) dodaný dodavatelem v rámci této zakázky nebude splňovat školkařskou normu ČSN 464902-1, bude tato skutečnost řádným a smluvně sjednaným důvodem k reklamaci zadavatele (kupujícího), a to po celou záruční dobu. </w:t>
      </w:r>
    </w:p>
    <w:p w:rsidR="00EA6B73" w:rsidRDefault="004F5390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Záruční doba u dřevin</w:t>
      </w:r>
      <w:r w:rsidR="00EA6B73">
        <w:rPr>
          <w:sz w:val="22"/>
          <w:szCs w:val="22"/>
        </w:rPr>
        <w:t xml:space="preserve"> dodaných v rámci reklamací bude činit stejně jako u původní dodávky minimálně 18 měsíců.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Účastník specifikuje délku záruky počtem měsíců v krycím listu.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 Ostatní ujednání: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z tohoto výběrového řízení vyloučí: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nabídky předložené po uplynutí soutěžní lhůty,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nabídky nerespektující podmínky a požadavky zadavatele,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nabídku účastníka, o němž zadavatel kdykoliv v průběhu soutěže zjistí, že uvedl v předložené nabídce nepravdivé údaje.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Pokud účastník neposkytne včas všechny požadované informace, dokumentaci (zejména kvalifikační doklady) či další podklady, nebo pokud jeho nabídka nebude v každém ohledu odpovídat této zadávací dokumentaci, bude to mít za následek vyloučení účastníka z výběrového řízení. Pokud nabídka nebude úplná nebo v ní nebudou obsaženy veškeré doklady a informace stanovené touto zadávací dokumentací, může být taková nabídka vyloučena z další účasti ve výběrovém řízení.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si vyhrazuje právo zrušit výběrové řízení (zrušit zadání zakázky) bez jakýchkoliv závazků vůči účastníkům. Zadavatel není povinen sdělit účastníkům důvod zrušení výběrového řízení.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si vyhrazuje právo odmítnout všechny předložené nabídky bez jakýchkoliv závazků vůči účastníkům a neuzavřít smlouvu se žádným účastníkem a výběrové řízení zrušit.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si vyhrazuje nepřípustnost námitek účastníků proti rozhodnutí o zrušení výběrového řízení.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si vyhrazuje právo změnit, upřesnit nebo doplnit podmínky zadávací dokumentace, a to stejnou formou vůči všem vyzvaným dodavatelům.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Náklady spojené s vypracováním a předložením nabídky zadavatel účastníkům nehradí.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Nabídky včetně dokladů o prokázání způsobilosti, popř. dalších přiložených materiálů se nebudou účastníkům vracet; totéž platí i v případě nabídek, které byly ze soutěže vyřazeny, či v případě zrušení zadání zakázky. Toto neplatí v případě vzorků a ukázek nebo jejich částí, které byly součástí nabídky účastníka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tyto se vrací na základě žádosti účastníka.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je oprávněn vybrat si návrh dodavatele, který předložil nejvhodnější nabídku, podle stanovených kritérií, přičemž není povinen sdělovat důvody přijetí ani odmítnutí nabídky. Splněním podmínek soutěže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nevzniká dodavateli nárok na uzavření kupní smlouvy. Ukončením výběrového řízení a oznámením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výsledku nevznikne automaticky smluvní vztah. Zadavatel si vyhrazuje možnost neuzavřít smlouvu se žádným dodavatelem. </w:t>
      </w:r>
    </w:p>
    <w:p w:rsidR="00EA6B73" w:rsidRDefault="00EA6B73" w:rsidP="00E75465">
      <w:pPr>
        <w:pStyle w:val="Default"/>
        <w:pageBreakBefore/>
        <w:jc w:val="center"/>
        <w:rPr>
          <w:sz w:val="22"/>
          <w:szCs w:val="22"/>
        </w:rPr>
      </w:pPr>
      <w:r>
        <w:rPr>
          <w:sz w:val="22"/>
          <w:szCs w:val="22"/>
        </w:rPr>
        <w:t>- 6 -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si vyhrazuje </w:t>
      </w:r>
      <w:r w:rsidR="004F5390">
        <w:rPr>
          <w:sz w:val="22"/>
          <w:szCs w:val="22"/>
        </w:rPr>
        <w:t xml:space="preserve">právo </w:t>
      </w:r>
      <w:r>
        <w:rPr>
          <w:sz w:val="22"/>
          <w:szCs w:val="22"/>
        </w:rPr>
        <w:t xml:space="preserve">předložit dodavateli, který podal nejvhodnější nabídku, vlastní návrh smlouvy.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si vyhrazuje právo zveřejnit kupní smlouvu uzavřenou s vítězným dodavatelem včetně příp. dodatků na profilu zadavatele dle ust. § 219 výše citovaného zákona. Dodavatel je s tímto srozuměn a obsah smlouvy nepovažuje za obchodní tajemství ve smyslu ust.§ 504 občanského zákoníku č. 89/2012 Sb.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Účastníci podají nabídku v listinné podobě v jednom vyhotovení. Nabídka bude zpracována v českém jazyce.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Nabídka a její součásti -- krycí list, čestné prohlášení a poptávka zadavatele (tabulka) budou podepsány osobou oprávněnou jednat jménem či za účastníka.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Administrativní doporučení: </w:t>
      </w:r>
      <w:r>
        <w:rPr>
          <w:sz w:val="22"/>
          <w:szCs w:val="22"/>
        </w:rPr>
        <w:t xml:space="preserve">Zadavatel doporučuje, aby účastníci podali nabídku s jednotlivě očíslovanými listy zabezpečenými proti manipulaci např. sešitím, přelepením štítkem a opatřeným v místě přelepu razítkem případně podpisem účastníka.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Uvedené požadavky na formální podobu nabídky mají pouze doporučující charakter a jejich nedodržení ze strany účastníka není důvodem pro vyřazení takové nabídky a vyloučení dotčeného účastníka z výběrového řízení.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Bližší informace odb</w:t>
      </w:r>
      <w:r w:rsidR="004F5390">
        <w:rPr>
          <w:sz w:val="22"/>
          <w:szCs w:val="22"/>
        </w:rPr>
        <w:t>orného charakteru podá Ing. Zdeněk Šup</w:t>
      </w:r>
      <w:r>
        <w:rPr>
          <w:sz w:val="22"/>
          <w:szCs w:val="22"/>
        </w:rPr>
        <w:t xml:space="preserve"> - tel.</w:t>
      </w:r>
      <w:r w:rsidR="004F5390">
        <w:rPr>
          <w:sz w:val="22"/>
          <w:szCs w:val="22"/>
        </w:rPr>
        <w:t xml:space="preserve"> 605 560 608, e-mail: sup@flora-ol.cz, informace týkající se administrativy zakázky podá Ing. Jiří Svačinka - tel. 585 726 203, e-mail: svacinka@flora-ol</w:t>
      </w:r>
      <w:r>
        <w:rPr>
          <w:sz w:val="22"/>
          <w:szCs w:val="22"/>
        </w:rPr>
        <w:t xml:space="preserve">.cz.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Doplňující a upřesňující dotazy k případným nejasnostem v zadávací dokumentaci je možné zaslat písemně na adresu zadavatele, elektronickou poštou na shora uvedené e-maily nebo vznést telefonicky na výše uvedená telefonní čísla.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případě, že se nechcete zúčastnit výběrového řízení, sdělte prosím tuto skutečnost na: </w:t>
      </w:r>
    </w:p>
    <w:p w:rsidR="00EA6B73" w:rsidRDefault="004F5390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mail: svacinka@flora-ol.cz </w:t>
      </w:r>
      <w:r w:rsidR="00EA6B73">
        <w:rPr>
          <w:sz w:val="22"/>
          <w:szCs w:val="22"/>
        </w:rPr>
        <w:t xml:space="preserve">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nebo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písemně na výše uvedenou adresu zadavatele. 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Tato za</w:t>
      </w:r>
      <w:r w:rsidR="004F5390">
        <w:rPr>
          <w:sz w:val="22"/>
          <w:szCs w:val="22"/>
        </w:rPr>
        <w:t>dávací dokumentace</w:t>
      </w:r>
      <w:r>
        <w:rPr>
          <w:sz w:val="22"/>
          <w:szCs w:val="22"/>
        </w:rPr>
        <w:t xml:space="preserve"> je uložena na přiloženém CD. V tištěné podobě bude tvořit spolu s krycím listem (příloha č. 1), čestným prohlášením k prokázání splnění podmínek základní způsobilosti (příloha č. 2) a slepou tabulkou přílohu průvodního dopisu - výzvy k podání nabídky konkrétním dodavatelům. </w:t>
      </w:r>
    </w:p>
    <w:p w:rsidR="00DF01B6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CD tvoří nedílnou součást této zadávací dokumentace.</w:t>
      </w:r>
    </w:p>
    <w:p w:rsidR="00EA6B73" w:rsidRDefault="00EA6B73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A6B73" w:rsidRDefault="00DF01B6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Olomouci dne </w:t>
      </w:r>
      <w:r w:rsidR="00612008">
        <w:rPr>
          <w:sz w:val="22"/>
          <w:szCs w:val="22"/>
        </w:rPr>
        <w:t>26</w:t>
      </w:r>
      <w:r>
        <w:rPr>
          <w:sz w:val="22"/>
          <w:szCs w:val="22"/>
        </w:rPr>
        <w:t>.</w:t>
      </w:r>
      <w:r w:rsidR="00E75465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="00EA6B73">
        <w:rPr>
          <w:sz w:val="22"/>
          <w:szCs w:val="22"/>
        </w:rPr>
        <w:t>.</w:t>
      </w:r>
      <w:r w:rsidR="00E75465">
        <w:rPr>
          <w:sz w:val="22"/>
          <w:szCs w:val="22"/>
        </w:rPr>
        <w:t xml:space="preserve"> </w:t>
      </w:r>
      <w:r w:rsidR="00EA6B73">
        <w:rPr>
          <w:sz w:val="22"/>
          <w:szCs w:val="22"/>
        </w:rPr>
        <w:t xml:space="preserve">2018 </w:t>
      </w:r>
    </w:p>
    <w:p w:rsidR="00EA6B73" w:rsidRDefault="00EA6B73" w:rsidP="00EA6B73">
      <w:pPr>
        <w:pStyle w:val="Default"/>
        <w:rPr>
          <w:sz w:val="22"/>
          <w:szCs w:val="22"/>
        </w:rPr>
      </w:pPr>
    </w:p>
    <w:p w:rsidR="00DF01B6" w:rsidRDefault="00DF01B6" w:rsidP="00EA6B73">
      <w:pPr>
        <w:pStyle w:val="Default"/>
        <w:rPr>
          <w:sz w:val="22"/>
          <w:szCs w:val="22"/>
        </w:rPr>
      </w:pPr>
    </w:p>
    <w:p w:rsidR="00DF01B6" w:rsidRDefault="00DF01B6" w:rsidP="00EA6B73">
      <w:pPr>
        <w:pStyle w:val="Default"/>
        <w:rPr>
          <w:sz w:val="22"/>
          <w:szCs w:val="22"/>
        </w:rPr>
      </w:pPr>
    </w:p>
    <w:p w:rsidR="00DF01B6" w:rsidRDefault="00DF01B6" w:rsidP="00EA6B73">
      <w:pPr>
        <w:pStyle w:val="Default"/>
        <w:rPr>
          <w:sz w:val="22"/>
          <w:szCs w:val="22"/>
        </w:rPr>
      </w:pPr>
    </w:p>
    <w:p w:rsidR="00DF01B6" w:rsidRDefault="00DF01B6" w:rsidP="00EA6B73">
      <w:pPr>
        <w:pStyle w:val="Default"/>
        <w:rPr>
          <w:sz w:val="22"/>
          <w:szCs w:val="22"/>
        </w:rPr>
      </w:pPr>
    </w:p>
    <w:p w:rsidR="00EA6B73" w:rsidRDefault="00E75465" w:rsidP="00EA6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F01B6">
        <w:rPr>
          <w:sz w:val="22"/>
          <w:szCs w:val="22"/>
        </w:rPr>
        <w:t>Ing. Jiří Uhlíř</w:t>
      </w:r>
      <w:bookmarkStart w:id="0" w:name="_GoBack"/>
      <w:bookmarkEnd w:id="0"/>
    </w:p>
    <w:p w:rsidR="00EA6B73" w:rsidRDefault="00DF01B6" w:rsidP="00EA6B73">
      <w:r>
        <w:t>Ř</w:t>
      </w:r>
      <w:r w:rsidR="00EA6B73">
        <w:t>editel</w:t>
      </w:r>
      <w:r>
        <w:t xml:space="preserve"> společnosti</w:t>
      </w:r>
    </w:p>
    <w:p w:rsidR="00DF01B6" w:rsidRDefault="00DF01B6" w:rsidP="00EA6B73"/>
    <w:p w:rsidR="00DF01B6" w:rsidRDefault="00DF01B6" w:rsidP="00EA6B73"/>
    <w:p w:rsidR="00DF01B6" w:rsidRDefault="00DF01B6" w:rsidP="00EA6B73"/>
    <w:p w:rsidR="00DF01B6" w:rsidRDefault="00DF01B6" w:rsidP="00EA6B73"/>
    <w:p w:rsidR="00DF01B6" w:rsidRDefault="00DF01B6" w:rsidP="00EA6B73"/>
    <w:p w:rsidR="00DF01B6" w:rsidRDefault="00DF01B6" w:rsidP="00EA6B73">
      <w:pPr>
        <w:rPr>
          <w:rFonts w:ascii="Times New Roman" w:hAnsi="Times New Roman" w:cs="Times New Roman"/>
        </w:rPr>
      </w:pPr>
      <w:r w:rsidRPr="00DF01B6">
        <w:rPr>
          <w:rFonts w:ascii="Times New Roman" w:hAnsi="Times New Roman" w:cs="Times New Roman"/>
        </w:rPr>
        <w:t>RNDr.</w:t>
      </w:r>
      <w:r>
        <w:rPr>
          <w:rFonts w:ascii="Times New Roman" w:hAnsi="Times New Roman" w:cs="Times New Roman"/>
        </w:rPr>
        <w:t xml:space="preserve"> Jan Holpuch, Ph.D.</w:t>
      </w:r>
      <w:r w:rsidRPr="00DF01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Mgr. Eva Machová</w:t>
      </w:r>
    </w:p>
    <w:p w:rsidR="00DF01B6" w:rsidRPr="00DF01B6" w:rsidRDefault="00E75465" w:rsidP="00EA6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01B6">
        <w:rPr>
          <w:rFonts w:ascii="Times New Roman" w:hAnsi="Times New Roman" w:cs="Times New Roman"/>
        </w:rPr>
        <w:t>Předseda představenstva</w:t>
      </w:r>
      <w:r w:rsidR="00DF01B6">
        <w:rPr>
          <w:rFonts w:ascii="Times New Roman" w:hAnsi="Times New Roman" w:cs="Times New Roman"/>
        </w:rPr>
        <w:tab/>
      </w:r>
      <w:r w:rsidR="00DF01B6">
        <w:rPr>
          <w:rFonts w:ascii="Times New Roman" w:hAnsi="Times New Roman" w:cs="Times New Roman"/>
        </w:rPr>
        <w:tab/>
      </w:r>
      <w:r w:rsidR="00DF01B6">
        <w:rPr>
          <w:rFonts w:ascii="Times New Roman" w:hAnsi="Times New Roman" w:cs="Times New Roman"/>
        </w:rPr>
        <w:tab/>
      </w:r>
      <w:r w:rsidR="00DF01B6">
        <w:rPr>
          <w:rFonts w:ascii="Times New Roman" w:hAnsi="Times New Roman" w:cs="Times New Roman"/>
        </w:rPr>
        <w:tab/>
      </w:r>
      <w:r w:rsidR="00DF01B6">
        <w:rPr>
          <w:rFonts w:ascii="Times New Roman" w:hAnsi="Times New Roman" w:cs="Times New Roman"/>
        </w:rPr>
        <w:tab/>
      </w:r>
      <w:r w:rsidR="00DF01B6">
        <w:rPr>
          <w:rFonts w:ascii="Times New Roman" w:hAnsi="Times New Roman" w:cs="Times New Roman"/>
        </w:rPr>
        <w:tab/>
        <w:t>místopředsedkyně představenstva</w:t>
      </w:r>
      <w:r w:rsidR="00DF01B6">
        <w:rPr>
          <w:rFonts w:ascii="Times New Roman" w:hAnsi="Times New Roman" w:cs="Times New Roman"/>
        </w:rPr>
        <w:tab/>
      </w:r>
      <w:r w:rsidR="00DF01B6">
        <w:rPr>
          <w:rFonts w:ascii="Times New Roman" w:hAnsi="Times New Roman" w:cs="Times New Roman"/>
        </w:rPr>
        <w:tab/>
      </w:r>
      <w:r w:rsidR="00DF01B6">
        <w:rPr>
          <w:rFonts w:ascii="Times New Roman" w:hAnsi="Times New Roman" w:cs="Times New Roman"/>
        </w:rPr>
        <w:tab/>
      </w:r>
      <w:r w:rsidR="00DF01B6">
        <w:rPr>
          <w:rFonts w:ascii="Times New Roman" w:hAnsi="Times New Roman" w:cs="Times New Roman"/>
        </w:rPr>
        <w:tab/>
      </w:r>
      <w:r w:rsidR="00DF01B6">
        <w:rPr>
          <w:rFonts w:ascii="Times New Roman" w:hAnsi="Times New Roman" w:cs="Times New Roman"/>
        </w:rPr>
        <w:tab/>
      </w:r>
      <w:r w:rsidR="00DF01B6">
        <w:rPr>
          <w:rFonts w:ascii="Times New Roman" w:hAnsi="Times New Roman" w:cs="Times New Roman"/>
        </w:rPr>
        <w:tab/>
      </w:r>
      <w:r w:rsidR="00DF01B6">
        <w:rPr>
          <w:rFonts w:ascii="Times New Roman" w:hAnsi="Times New Roman" w:cs="Times New Roman"/>
        </w:rPr>
        <w:tab/>
      </w:r>
      <w:r w:rsidR="00DF01B6" w:rsidRPr="00DF01B6">
        <w:rPr>
          <w:rFonts w:ascii="Times New Roman" w:hAnsi="Times New Roman" w:cs="Times New Roman"/>
        </w:rPr>
        <w:t xml:space="preserve"> </w:t>
      </w:r>
    </w:p>
    <w:sectPr w:rsidR="00DF01B6" w:rsidRPr="00DF01B6" w:rsidSect="00094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73"/>
    <w:rsid w:val="0001602B"/>
    <w:rsid w:val="000946F7"/>
    <w:rsid w:val="0015296D"/>
    <w:rsid w:val="001B1B4E"/>
    <w:rsid w:val="004F5390"/>
    <w:rsid w:val="00612008"/>
    <w:rsid w:val="008D1A65"/>
    <w:rsid w:val="00902087"/>
    <w:rsid w:val="009F313B"/>
    <w:rsid w:val="00A724FC"/>
    <w:rsid w:val="00B8551F"/>
    <w:rsid w:val="00C36B8C"/>
    <w:rsid w:val="00D823E9"/>
    <w:rsid w:val="00DF01B6"/>
    <w:rsid w:val="00E75465"/>
    <w:rsid w:val="00EA6B73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E9574-E85B-418E-86ED-B3EA569E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A6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2833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Šup Zdeněk</dc:creator>
  <cp:keywords/>
  <dc:description/>
  <cp:lastModifiedBy>Svačinka Jiří</cp:lastModifiedBy>
  <cp:revision>3</cp:revision>
  <dcterms:created xsi:type="dcterms:W3CDTF">2018-10-30T14:48:00Z</dcterms:created>
  <dcterms:modified xsi:type="dcterms:W3CDTF">2018-10-31T15:20:00Z</dcterms:modified>
</cp:coreProperties>
</file>