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5E34C6">
        <w:rPr>
          <w:caps w:val="0"/>
          <w:sz w:val="32"/>
          <w:szCs w:val="32"/>
        </w:rPr>
        <w:t>elektromateriálu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418"/>
        <w:gridCol w:w="1432"/>
        <w:gridCol w:w="1544"/>
      </w:tblGrid>
      <w:tr w:rsidR="009816AC" w:rsidRPr="009816AC" w:rsidTr="009816AC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816AC" w:rsidRPr="009816AC" w:rsidRDefault="009816AC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materiálu, vč. parametrů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6AC" w:rsidRPr="009816AC" w:rsidRDefault="009816AC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816AC" w:rsidRPr="009816AC" w:rsidRDefault="009816AC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816AC" w:rsidRPr="009816AC" w:rsidRDefault="009816AC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9816AC" w:rsidRPr="00C94E05" w:rsidTr="009816AC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ROZVADĚČE, SKŘÍNĚ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5E34C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Hlavní rozvaděč objektu 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zapuštěný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oceloplechový</w:t>
            </w:r>
            <w:proofErr w:type="spellEnd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min. 72 modulů, IP 30/20, jmenovitý proud 32A (63A)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Rozvodnice pro slaboproudá zařízení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-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zapuštěná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oceloplastová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rozvodnice, min. 12 modulů, IP 30/20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jmenovitý proud 20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B 16/1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9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B 32/3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B 10/1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B 20/1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B 16/3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C 16/1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Jistič C 13/1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Proudový chránič 40/1N/0,03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Proudový chránič 40/3N/0,03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Proudový chránič 16/1N/0,03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Proudový chránič 10/1N/0,03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Pojistkový odpínač </w:t>
            </w:r>
            <w:proofErr w:type="gramStart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20 A, 3.pólový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Přepěťová ochrana T1+T2 (3N-TNS)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Elektroměr na DIN lištu, měření do 80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5E34C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Soumrakový spínač s </w:t>
            </w:r>
            <w:proofErr w:type="gramStart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hodinami  230</w:t>
            </w:r>
            <w:proofErr w:type="gramEnd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V/16 A/ 1P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Stykač </w:t>
            </w:r>
            <w:proofErr w:type="gramStart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16 A / 1.pólový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Stykač </w:t>
            </w:r>
            <w:proofErr w:type="gramStart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16 A / 2.pólový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9816AC" w:rsidTr="00FC2560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materiálu, vč. parametrů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2560" w:rsidRPr="009816AC" w:rsidRDefault="00FC2560" w:rsidP="00FC2560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FC2560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C2560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Default="00397F92" w:rsidP="00397F92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PŘÍSTROJE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Vypínač jednopólový, řazení 1, pod omítku, bílý, hladký povrch, kruhový, kolébkový, vč. krytu a rámečku, IP 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250V / 10AX,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FC2560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Vypínač jednopólový, řazení 1, pod omítku, černý, kruhový, otočný, včetně krytu a rámečku, IP20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250V / 10AX,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Vypínač jednopólový, řazení 1, na povrch, šedý, IP 54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250V / 10AX,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Přepínač sériový, řazení 5, pod omítku, černý, kruhový, otočný, včetně krytu a rámečku, IP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Přepínač střídavý, řazení 6, pod omítku, černý, kruhový, otočný, vč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krytu a rámečku, IP 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250V / 10AX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6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Ovladač tlačítkový se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sig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doutnavkou, řazení 1/0S, pod omítku, bílý, kruhový, včetně krytu a rámečku, IP 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250V / 10AX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Zásuvka jednonásobná, bílá, pod omítku, včetně krytu a rámečku, IP20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250V / 16A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23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Zásuvka jednonásobná, černá, kruhová, pod omítku, včetně krytu a rámečku, IP20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Zásuvka jednonásobná, šedá, na povrch, včetně krytu a rámečku, IP54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250V / 16A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Rámeček pro zásuvku SK, černý, kruhový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11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Zásuvka trojfázová 3+N+PE, pod omítku, vestavná přímá, včetně krabice, min. IP 44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400V / 32A, 3+N+PE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9816AC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Podlahová krabice pro osazení do mazaniny 350x350mm/80mm s montážním víkem pro přístrojovou jednotku (6 přístrojů) se čtvercovým víkem, zemnící svorkou, přístrojová jednotkou a s vložkami a kryty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Vypínač trojpólový, polozapuštěný, bezpečnostní, vč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izolační skříně, min. IP 44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400V / 16A / 2P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KABELY, VODIČE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,</w:t>
            </w: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ŠŇŮRY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3x1,5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385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CYKY-O 3x1,5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95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3x2,5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365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3x4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18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5x1,5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5x2,5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CYKY-J 4x10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CY 6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60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CY 4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zž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35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JYTY 3x0,8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12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Trubka ohebná HDPE/LDPE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40 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KF09040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9816AC" w:rsidTr="00FC2560">
        <w:trPr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Popis materiálu, vč. parametrů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2560" w:rsidRPr="009816AC" w:rsidRDefault="00FC2560" w:rsidP="00FC2560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Cena / ks bez DPH v Kč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C2560" w:rsidRPr="009816AC" w:rsidRDefault="00FC2560" w:rsidP="00FC256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FC2560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60" w:rsidRPr="00DD0B7C" w:rsidRDefault="00FC2560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C2560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Chráničky optického kabelu HDPE 40mm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HDPE 06040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C87C76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Trubka ohebná PVC s nízkou mechanickou odolností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32 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1432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80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Trubka ohebná PVC s nízkou mechanickou odolností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20 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1420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320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Trubka ohebná PVC s velmi nízkou mechanickou odolností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20 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2320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200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Trubka tuhá PVC s nízkou mechanickou odolností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 32 mm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1532 KA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90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Krabice přístrojová pod omítku, rozteč 71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Krabice odbočná pod omítku, průměr 68mm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Krabice rozvodná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prům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68 IP 20 do 4 mm2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4x3x4mm2, IP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Krabice rozvodná IP 44 do 4 mm2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4x3x4mm2, IP 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Krabice rozvodná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prům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97 IP 20 do 4 mm2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, </w:t>
            </w: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4x4x4mm2, IP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12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Krabice odbočná s víčkem 125x125mm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Krabice pro osazení zkušební svorky s víčkem, 100x100mm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UZEMNĚNÍ A HROMOSVOD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Pásek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FeZn</w:t>
            </w:r>
            <w:proofErr w:type="spellEnd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30x4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75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Vodič nerez 8mm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FC2560" w:rsidP="00FC2560">
            <w:pP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  </w:t>
            </w:r>
            <w:r w:rsidR="009816AC"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105</w:t>
            </w:r>
            <w:r w:rsidR="009816A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okapová,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59.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spojovací,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křížová,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Ochranná trubka svodu 1,7m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OT 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Držák ochranného trubky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DJT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zkušební,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Štítek popisný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univerzální (spojovací, křížová),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univerzální s jednou příložkou, nerez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SUA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90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9816AC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Svorka pásek/drát, </w:t>
            </w:r>
            <w:proofErr w:type="spellStart"/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FeZn</w:t>
            </w:r>
            <w:proofErr w:type="spellEnd"/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., SR3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9816AC" w:rsidRPr="00C94E05" w:rsidTr="00FC2560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Podpěra vedení na zeď, šedá, plast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PV 1p-55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15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C94E05" w:rsidTr="00397F9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AC" w:rsidRPr="00DD0B7C" w:rsidRDefault="009816AC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69.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AC" w:rsidRPr="00DD0B7C" w:rsidRDefault="009816AC" w:rsidP="00FC2560">
            <w:pPr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sz w:val="20"/>
                <w:szCs w:val="20"/>
              </w:rPr>
              <w:t>Svorka připojovací na potrubí včetně nerez pásku</w:t>
            </w: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, ZS16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816AC" w:rsidRPr="00DD0B7C" w:rsidRDefault="009816AC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DD0B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9816AC" w:rsidRPr="00DD0B7C" w:rsidRDefault="009816AC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FC2560" w:rsidRPr="00C94E05" w:rsidTr="00397F9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FC2560" w:rsidRDefault="00FC2560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2560" w:rsidRPr="00397F92" w:rsidRDefault="00FC2560" w:rsidP="00FC2560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C2560" w:rsidRPr="00DD0B7C" w:rsidRDefault="00FC2560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C2560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C2560" w:rsidRPr="00DD0B7C" w:rsidRDefault="00FC2560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5E34C6" w:rsidRDefault="005E34C6" w:rsidP="00F0357B"/>
    <w:p w:rsidR="00F0357B" w:rsidRDefault="00F0357B" w:rsidP="00F0357B"/>
    <w:p w:rsidR="00E46AAC" w:rsidRDefault="00E46AAC" w:rsidP="00F0357B">
      <w:bookmarkStart w:id="0" w:name="_GoBack"/>
      <w:bookmarkEnd w:id="0"/>
    </w:p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lastRenderedPageBreak/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0357B" w:rsidRDefault="00F0357B" w:rsidP="00F0357B"/>
    <w:p w:rsidR="0076749E" w:rsidRDefault="0076749E" w:rsidP="0076749E"/>
    <w:p w:rsidR="00397F92" w:rsidRDefault="00397F92" w:rsidP="0076749E"/>
    <w:p w:rsidR="00397F92" w:rsidRPr="00D5094F" w:rsidRDefault="00397F92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76749E" w:rsidRPr="009A05DD" w:rsidRDefault="00A12979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p w:rsidR="00F0357B" w:rsidRDefault="00F0357B" w:rsidP="00F0357B"/>
    <w:p w:rsidR="00F0357B" w:rsidRDefault="00F0357B" w:rsidP="00F0357B"/>
    <w:p w:rsidR="00BC70A9" w:rsidRPr="0091218F" w:rsidRDefault="00BC70A9" w:rsidP="00F0357B">
      <w:pPr>
        <w:pStyle w:val="Nadpis2"/>
        <w:numPr>
          <w:ilvl w:val="0"/>
          <w:numId w:val="0"/>
        </w:numPr>
        <w:spacing w:before="0"/>
      </w:pP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97F92">
            <w:rPr>
              <w:rFonts w:asciiTheme="minorHAnsi" w:hAnsiTheme="minorHAnsi"/>
              <w:b/>
              <w:bCs/>
              <w:noProof/>
              <w:sz w:val="20"/>
            </w:rPr>
            <w:t>4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97F92">
            <w:rPr>
              <w:rFonts w:asciiTheme="minorHAnsi" w:hAnsiTheme="minorHAnsi"/>
              <w:b/>
              <w:bCs/>
              <w:noProof/>
              <w:sz w:val="20"/>
            </w:rPr>
            <w:t>4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97F92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97F92">
            <w:rPr>
              <w:rFonts w:asciiTheme="minorHAnsi" w:hAnsiTheme="minorHAnsi"/>
              <w:b/>
              <w:bCs/>
              <w:noProof/>
              <w:sz w:val="20"/>
            </w:rPr>
            <w:t>4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97F92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316A2"/>
    <w:rsid w:val="006405B8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4A36-AF24-4D25-A632-C95C9AC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20</cp:revision>
  <cp:lastPrinted>2016-08-31T08:35:00Z</cp:lastPrinted>
  <dcterms:created xsi:type="dcterms:W3CDTF">2016-01-22T13:21:00Z</dcterms:created>
  <dcterms:modified xsi:type="dcterms:W3CDTF">2016-08-31T08:35:00Z</dcterms:modified>
</cp:coreProperties>
</file>